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4E" w:rsidRPr="00055769" w:rsidRDefault="00F24A4E" w:rsidP="00F24A4E">
      <w:pPr>
        <w:pStyle w:val="Header"/>
        <w:tabs>
          <w:tab w:val="left" w:pos="8306"/>
        </w:tabs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 xml:space="preserve">HEIGHTS </w:t>
      </w:r>
      <w:r>
        <w:rPr>
          <w:rFonts w:ascii="Calibri" w:hAnsi="Calibri" w:cs="Arial"/>
          <w:bCs/>
          <w:sz w:val="40"/>
          <w:szCs w:val="40"/>
        </w:rPr>
        <w:t>&gt; 2.0m – FALL ARREST</w:t>
      </w:r>
      <w:r w:rsidRPr="00055769">
        <w:rPr>
          <w:rFonts w:ascii="Calibri" w:hAnsi="Calibri" w:cs="Arial"/>
          <w:bCs/>
          <w:sz w:val="40"/>
          <w:szCs w:val="40"/>
        </w:rPr>
        <w:t xml:space="preserve"> OFF </w:t>
      </w:r>
      <w:r>
        <w:rPr>
          <w:rFonts w:ascii="Calibri" w:hAnsi="Calibri" w:cs="Arial"/>
          <w:bCs/>
          <w:sz w:val="40"/>
          <w:szCs w:val="40"/>
        </w:rPr>
        <w:t>A LADDER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F24A4E" w:rsidRPr="00055769" w:rsidTr="00F24A4E">
        <w:trPr>
          <w:cantSplit/>
          <w:jc w:val="center"/>
        </w:trPr>
        <w:tc>
          <w:tcPr>
            <w:tcW w:w="7830" w:type="dxa"/>
            <w:gridSpan w:val="4"/>
          </w:tcPr>
          <w:p w:rsidR="0073386B" w:rsidRPr="00772259" w:rsidRDefault="0073386B" w:rsidP="0073386B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F24A4E" w:rsidRPr="00055769" w:rsidRDefault="00F24A4E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F24A4E" w:rsidRPr="00055769" w:rsidRDefault="00F24A4E" w:rsidP="0073386B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F24A4E" w:rsidRPr="00055769" w:rsidRDefault="00F24A4E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F24A4E" w:rsidRPr="00055769" w:rsidRDefault="00F24A4E" w:rsidP="006F1B94">
            <w:pPr>
              <w:pStyle w:val="Header"/>
              <w:rPr>
                <w:rFonts w:ascii="Calibri" w:hAnsi="Calibri"/>
              </w:rPr>
            </w:pPr>
          </w:p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3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>
              <w:rPr>
                <w:rFonts w:ascii="Calibri" w:hAnsi="Calibri"/>
              </w:rPr>
              <w:t>1</w:t>
            </w:r>
            <w:r w:rsidR="00103D10">
              <w:rPr>
                <w:rFonts w:ascii="Calibri" w:hAnsi="Calibri"/>
              </w:rPr>
              <w:t>2</w:t>
            </w:r>
          </w:p>
        </w:tc>
        <w:tc>
          <w:tcPr>
            <w:tcW w:w="2160" w:type="dxa"/>
          </w:tcPr>
          <w:p w:rsidR="00F24A4E" w:rsidRPr="00055769" w:rsidRDefault="00F24A4E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F24A4E" w:rsidRPr="00055769" w:rsidRDefault="00F24A4E" w:rsidP="006F1B94">
            <w:pPr>
              <w:pStyle w:val="Heading7"/>
              <w:spacing w:before="0" w:after="0"/>
            </w:pPr>
          </w:p>
          <w:p w:rsidR="00F24A4E" w:rsidRPr="00055769" w:rsidRDefault="00F24A4E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F24A4E" w:rsidRPr="00055769" w:rsidTr="00F24A4E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F24A4E" w:rsidRPr="006574D5" w:rsidRDefault="00F24A4E" w:rsidP="00F24A4E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F24A4E" w:rsidRPr="00055769" w:rsidRDefault="00F24A4E" w:rsidP="00F24A4E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F24A4E" w:rsidRPr="00055769" w:rsidRDefault="00F24A4E" w:rsidP="00F24A4E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F24A4E" w:rsidRPr="00055769" w:rsidTr="00F24A4E">
        <w:trPr>
          <w:cantSplit/>
          <w:jc w:val="center"/>
        </w:trPr>
        <w:tc>
          <w:tcPr>
            <w:tcW w:w="14670" w:type="dxa"/>
            <w:gridSpan w:val="7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Harness, drop line, safety footwear appropriate to task</w:t>
            </w:r>
          </w:p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</w:tr>
      <w:tr w:rsidR="00F24A4E" w:rsidRPr="00055769" w:rsidTr="00F24A4E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F24A4E" w:rsidRPr="00055769" w:rsidRDefault="00F24A4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F24A4E" w:rsidRPr="00055769" w:rsidRDefault="00F24A4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F24A4E" w:rsidRPr="00055769" w:rsidTr="00F24A4E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F24A4E" w:rsidRPr="00055769" w:rsidRDefault="00F24A4E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Work at heights over 2.0m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F24A4E" w:rsidRPr="00055769" w:rsidRDefault="00F24A4E" w:rsidP="006F1B94">
            <w:pPr>
              <w:pStyle w:val="Heading7"/>
            </w:pPr>
            <w:r w:rsidRPr="00055769">
              <w:t>General</w:t>
            </w: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All persons instructed in use of fall arrest system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Supervisor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Daily periodical  monitoring for compliance with WH&amp;S Regulation 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Slip or fall off ladder</w:t>
            </w: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Ladder </w:t>
            </w:r>
            <w:proofErr w:type="spellStart"/>
            <w:r w:rsidRPr="00055769">
              <w:rPr>
                <w:rFonts w:ascii="Calibri" w:hAnsi="Calibri"/>
              </w:rPr>
              <w:t>labelled</w:t>
            </w:r>
            <w:proofErr w:type="spellEnd"/>
            <w:r w:rsidRPr="00055769">
              <w:rPr>
                <w:rFonts w:ascii="Calibri" w:hAnsi="Calibri"/>
              </w:rPr>
              <w:t xml:space="preserve"> for industrial use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Ladder inspected &amp; in good working order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Ladder at best possible angle given restricted room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Ladder protrudes at least 1m above landing height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Ladder secured to prevent dislodgement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Loss of foothold</w:t>
            </w: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Safety footwear appropriate to the task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Footwear clear of mud in soles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F24A4E" w:rsidRPr="00055769" w:rsidRDefault="00F24A4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F24A4E" w:rsidRPr="00055769" w:rsidRDefault="00F24A4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Work at heights over 2.0m</w:t>
            </w:r>
          </w:p>
        </w:tc>
        <w:tc>
          <w:tcPr>
            <w:tcW w:w="369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Incorrect setup of fall arrest system</w:t>
            </w:r>
          </w:p>
        </w:tc>
        <w:tc>
          <w:tcPr>
            <w:tcW w:w="396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Tripod &amp; fall arrest system set up correctly in accordance with manufacturers requirements</w:t>
            </w:r>
          </w:p>
        </w:tc>
        <w:tc>
          <w:tcPr>
            <w:tcW w:w="3600" w:type="dxa"/>
            <w:gridSpan w:val="2"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Incorrect setup of fall arrest system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Harness fitted correctly &amp; comfortable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Ropes &amp; pulleys of fall arrest system not crossed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 arrest system checked to ensure fall locking mechanism working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 arrest system not disconnected whilst on ladder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Injury after fall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No protruding objects below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F24A4E" w:rsidRPr="00055769" w:rsidTr="00F24A4E">
        <w:trPr>
          <w:cantSplit/>
          <w:trHeight w:val="400"/>
          <w:jc w:val="center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Retrieval method in place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E" w:rsidRPr="00055769" w:rsidRDefault="00F24A4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F24A4E" w:rsidRPr="00055769" w:rsidRDefault="00F24A4E" w:rsidP="00F24A4E">
      <w:pPr>
        <w:spacing w:before="120" w:after="120"/>
        <w:jc w:val="center"/>
        <w:rPr>
          <w:rFonts w:ascii="Calibri" w:hAnsi="Calibri"/>
        </w:rPr>
      </w:pPr>
    </w:p>
    <w:p w:rsidR="00F24A4E" w:rsidRPr="00055769" w:rsidRDefault="00F24A4E" w:rsidP="00F24A4E">
      <w:pPr>
        <w:spacing w:before="120" w:after="120"/>
        <w:jc w:val="center"/>
        <w:rPr>
          <w:rFonts w:ascii="Calibri" w:hAnsi="Calibri"/>
        </w:rPr>
      </w:pPr>
    </w:p>
    <w:p w:rsidR="00F24A4E" w:rsidRPr="00055769" w:rsidRDefault="00F24A4E" w:rsidP="00F24A4E">
      <w:pPr>
        <w:spacing w:before="120" w:after="120"/>
        <w:jc w:val="center"/>
        <w:rPr>
          <w:rFonts w:ascii="Calibri" w:hAnsi="Calibri"/>
        </w:rPr>
      </w:pPr>
    </w:p>
    <w:p w:rsidR="00F24A4E" w:rsidRPr="00055769" w:rsidRDefault="00F24A4E" w:rsidP="00F24A4E">
      <w:pPr>
        <w:spacing w:before="120" w:after="120"/>
        <w:jc w:val="center"/>
        <w:rPr>
          <w:rFonts w:ascii="Calibri" w:hAnsi="Calibri"/>
        </w:rPr>
      </w:pPr>
    </w:p>
    <w:p w:rsidR="00F24A4E" w:rsidRPr="00055769" w:rsidRDefault="00F24A4E" w:rsidP="00F24A4E">
      <w:pPr>
        <w:spacing w:before="120" w:after="120"/>
        <w:jc w:val="center"/>
        <w:rPr>
          <w:rFonts w:ascii="Calibri" w:hAnsi="Calibri"/>
        </w:rPr>
      </w:pPr>
    </w:p>
    <w:p w:rsidR="00F24A4E" w:rsidRPr="00055769" w:rsidRDefault="00F24A4E" w:rsidP="00F24A4E">
      <w:pPr>
        <w:spacing w:before="120" w:after="120"/>
        <w:jc w:val="center"/>
        <w:rPr>
          <w:rFonts w:ascii="Calibri" w:hAnsi="Calibri"/>
        </w:rPr>
      </w:pPr>
    </w:p>
    <w:p w:rsidR="00F24A4E" w:rsidRPr="00055769" w:rsidRDefault="00F24A4E" w:rsidP="00F24A4E">
      <w:pPr>
        <w:spacing w:before="120" w:after="120"/>
        <w:jc w:val="center"/>
        <w:rPr>
          <w:rFonts w:ascii="Calibri" w:hAnsi="Calibri"/>
        </w:rPr>
      </w:pPr>
    </w:p>
    <w:p w:rsidR="00F24A4E" w:rsidRPr="00055769" w:rsidRDefault="00F24A4E" w:rsidP="00F24A4E">
      <w:pPr>
        <w:spacing w:before="120" w:after="120"/>
        <w:rPr>
          <w:rFonts w:ascii="Calibri" w:hAnsi="Calibri"/>
        </w:rPr>
      </w:pPr>
    </w:p>
    <w:p w:rsidR="00F24A4E" w:rsidRPr="00055769" w:rsidRDefault="00F24A4E" w:rsidP="00F24A4E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F24A4E" w:rsidRPr="00055769" w:rsidRDefault="00F24A4E" w:rsidP="00F24A4E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77903"/>
    <w:bookmarkEnd w:id="0"/>
    <w:p w:rsidR="00F24A4E" w:rsidRPr="00055769" w:rsidRDefault="00F24A4E" w:rsidP="00F24A4E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7989" r:id="rId7"/>
        </w:object>
      </w:r>
    </w:p>
    <w:p w:rsidR="00F24A4E" w:rsidRPr="00F24A4E" w:rsidRDefault="00F24A4E" w:rsidP="00F24A4E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F24A4E">
      <w:headerReference w:type="default" r:id="rId8"/>
      <w:footerReference w:type="default" r:id="rId9"/>
      <w:type w:val="continuous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D4" w:rsidRDefault="006F02D4" w:rsidP="00F24A4E">
      <w:r>
        <w:separator/>
      </w:r>
    </w:p>
  </w:endnote>
  <w:endnote w:type="continuationSeparator" w:id="0">
    <w:p w:rsidR="006F02D4" w:rsidRDefault="006F02D4" w:rsidP="00F24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79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24A4E" w:rsidRDefault="00F24A4E">
            <w:pPr>
              <w:pStyle w:val="Footer"/>
              <w:jc w:val="right"/>
            </w:pPr>
            <w:r w:rsidRPr="00F24A4E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2E7D96" w:rsidRPr="00F24A4E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F24A4E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2E7D96" w:rsidRPr="00F24A4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3386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2E7D96" w:rsidRPr="00F24A4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24A4E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2E7D96" w:rsidRPr="00F24A4E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F24A4E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2E7D96" w:rsidRPr="00F24A4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3386B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2E7D96" w:rsidRPr="00F24A4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F24A4E" w:rsidRDefault="00F24A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D4" w:rsidRDefault="006F02D4" w:rsidP="00F24A4E">
      <w:r>
        <w:separator/>
      </w:r>
    </w:p>
  </w:footnote>
  <w:footnote w:type="continuationSeparator" w:id="0">
    <w:p w:rsidR="006F02D4" w:rsidRDefault="006F02D4" w:rsidP="00F24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4E" w:rsidRDefault="00F24A4E" w:rsidP="00F24A4E">
    <w:pPr>
      <w:pStyle w:val="Header"/>
      <w:tabs>
        <w:tab w:val="clear" w:pos="4320"/>
        <w:tab w:val="center" w:pos="3969"/>
      </w:tabs>
    </w:pPr>
    <w:r w:rsidRPr="00F24A4E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35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103D10">
      <w:rPr>
        <w:rFonts w:asciiTheme="minorHAnsi" w:hAnsiTheme="minorHAnsi"/>
      </w:rPr>
      <w:t>Form: SWMS-12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4A4E"/>
    <w:rsid w:val="00103D10"/>
    <w:rsid w:val="00146CAB"/>
    <w:rsid w:val="002E7D96"/>
    <w:rsid w:val="006F02D4"/>
    <w:rsid w:val="0073386B"/>
    <w:rsid w:val="00910765"/>
    <w:rsid w:val="009F1254"/>
    <w:rsid w:val="00C70BB1"/>
    <w:rsid w:val="00F2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F24A4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24A4E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F24A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4A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F24A4E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F24A4E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4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24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2012-05-23T01:22:00Z</dcterms:created>
  <dcterms:modified xsi:type="dcterms:W3CDTF">2012-05-23T04:19:00Z</dcterms:modified>
</cp:coreProperties>
</file>