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27"/>
        <w:gridCol w:w="5441"/>
        <w:gridCol w:w="1861"/>
      </w:tblGrid>
      <w:tr w:rsidR="00C44471" w:rsidRPr="00055769" w:rsidTr="00DA5E5B">
        <w:trPr>
          <w:trHeight w:val="389"/>
        </w:trPr>
        <w:tc>
          <w:tcPr>
            <w:tcW w:w="1827" w:type="dxa"/>
          </w:tcPr>
          <w:p w:rsidR="00C44471" w:rsidRPr="00E02DD3" w:rsidRDefault="00C44471" w:rsidP="00D86F2F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</w:rPr>
              <w:t xml:space="preserve">                                             </w:t>
            </w:r>
          </w:p>
        </w:tc>
        <w:tc>
          <w:tcPr>
            <w:tcW w:w="5441" w:type="dxa"/>
            <w:vAlign w:val="center"/>
          </w:tcPr>
          <w:p w:rsidR="00C44471" w:rsidRPr="00DA5E5B" w:rsidRDefault="00DA5E5B" w:rsidP="00DA5E5B">
            <w:pPr>
              <w:jc w:val="center"/>
              <w:rPr>
                <w:rFonts w:ascii="Calibri" w:hAnsi="Calibri"/>
                <w:b/>
              </w:rPr>
            </w:pPr>
            <w:r w:rsidRPr="00DA5E5B">
              <w:rPr>
                <w:rFonts w:ascii="Calibri" w:hAnsi="Calibri"/>
                <w:b/>
              </w:rPr>
              <w:t xml:space="preserve">           </w:t>
            </w:r>
            <w:r w:rsidR="00C44471" w:rsidRPr="00DA5E5B">
              <w:rPr>
                <w:rFonts w:ascii="Calibri" w:hAnsi="Calibri"/>
                <w:b/>
              </w:rPr>
              <w:t>SITE SAFETY CHECKLIST</w:t>
            </w:r>
          </w:p>
        </w:tc>
        <w:tc>
          <w:tcPr>
            <w:tcW w:w="1861" w:type="dxa"/>
            <w:vAlign w:val="bottom"/>
          </w:tcPr>
          <w:p w:rsidR="00C44471" w:rsidRPr="00DA5E5B" w:rsidRDefault="00C44471" w:rsidP="00DA5E5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SSC</w:t>
            </w:r>
          </w:p>
        </w:tc>
      </w:tr>
    </w:tbl>
    <w:p w:rsidR="00C44471" w:rsidRPr="00C44471" w:rsidRDefault="00C44471" w:rsidP="00DA5E5B">
      <w:pPr>
        <w:pStyle w:val="Heading6"/>
        <w:spacing w:before="0" w:after="120"/>
        <w:ind w:right="-9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Check as </w:t>
      </w:r>
      <w:r>
        <w:rPr>
          <w:rFonts w:asciiTheme="minorHAnsi" w:hAnsiTheme="minorHAnsi"/>
          <w:sz w:val="24"/>
          <w:szCs w:val="24"/>
        </w:rPr>
        <w:sym w:font="Wingdings 2" w:char="F052"/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sym w:font="Wingdings 2" w:char="F051"/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na</w:t>
      </w:r>
      <w:proofErr w:type="spellEnd"/>
      <w:r w:rsidR="00A87FCB">
        <w:rPr>
          <w:rFonts w:asciiTheme="minorHAnsi" w:hAnsiTheme="minorHAnsi"/>
          <w:sz w:val="24"/>
          <w:szCs w:val="24"/>
        </w:rPr>
        <w:tab/>
      </w:r>
      <w:r w:rsidR="00A87FCB">
        <w:rPr>
          <w:rFonts w:asciiTheme="minorHAnsi" w:hAnsiTheme="minorHAnsi"/>
          <w:sz w:val="24"/>
          <w:szCs w:val="24"/>
        </w:rPr>
        <w:tab/>
      </w:r>
      <w:r w:rsidR="00A87FCB">
        <w:rPr>
          <w:rFonts w:asciiTheme="minorHAnsi" w:hAnsiTheme="minorHAnsi"/>
          <w:sz w:val="24"/>
          <w:szCs w:val="24"/>
        </w:rPr>
        <w:tab/>
      </w:r>
      <w:r w:rsidR="00A87FCB">
        <w:rPr>
          <w:rFonts w:asciiTheme="minorHAnsi" w:hAnsiTheme="minorHAnsi"/>
          <w:sz w:val="24"/>
          <w:szCs w:val="24"/>
        </w:rPr>
        <w:tab/>
      </w:r>
      <w:r w:rsidR="00A87FCB">
        <w:rPr>
          <w:rFonts w:asciiTheme="minorHAnsi" w:hAnsiTheme="minorHAnsi"/>
          <w:sz w:val="24"/>
          <w:szCs w:val="24"/>
        </w:rPr>
        <w:tab/>
      </w:r>
      <w:proofErr w:type="gramEnd"/>
      <w:r w:rsidR="00A87FCB">
        <w:rPr>
          <w:rFonts w:asciiTheme="minorHAnsi" w:hAnsiTheme="minorHAnsi"/>
          <w:sz w:val="24"/>
          <w:szCs w:val="24"/>
        </w:rPr>
        <w:tab/>
        <w:t>Comment</w:t>
      </w:r>
    </w:p>
    <w:p w:rsidR="00C44471" w:rsidRPr="00C44471" w:rsidRDefault="00C44471" w:rsidP="00C44471">
      <w:pPr>
        <w:pStyle w:val="Heading6"/>
        <w:numPr>
          <w:ilvl w:val="0"/>
          <w:numId w:val="2"/>
        </w:numPr>
        <w:spacing w:before="0" w:after="0"/>
        <w:ind w:left="426" w:right="-96"/>
        <w:jc w:val="both"/>
        <w:rPr>
          <w:rFonts w:asciiTheme="minorHAnsi" w:hAnsiTheme="minorHAnsi"/>
          <w:sz w:val="20"/>
          <w:szCs w:val="20"/>
        </w:rPr>
      </w:pPr>
      <w:r w:rsidRPr="00C44471">
        <w:rPr>
          <w:rFonts w:asciiTheme="minorHAnsi" w:hAnsiTheme="minorHAnsi"/>
          <w:sz w:val="24"/>
          <w:szCs w:val="24"/>
        </w:rPr>
        <w:t>General Safety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All personnel have general safety induction cards</w:t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A87FCB" w:rsidP="00C44471">
      <w:pPr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WHS Management P</w:t>
      </w:r>
      <w:r w:rsidR="00C44471" w:rsidRPr="00C44471">
        <w:rPr>
          <w:rFonts w:asciiTheme="minorHAnsi" w:hAnsiTheme="minorHAnsi"/>
        </w:rPr>
        <w:t>lan on site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Safe Work Method Statements (SWMS) as required</w:t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Site specific safety inductions signed off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A87FCB" w:rsidRDefault="00C44471" w:rsidP="00A87FCB">
      <w:pPr>
        <w:pStyle w:val="ListParagraph"/>
        <w:numPr>
          <w:ilvl w:val="0"/>
          <w:numId w:val="2"/>
        </w:numPr>
        <w:spacing w:after="120"/>
        <w:ind w:left="426" w:right="-96" w:hanging="426"/>
        <w:jc w:val="both"/>
        <w:rPr>
          <w:rFonts w:asciiTheme="minorHAnsi" w:hAnsiTheme="minorHAnsi"/>
          <w:b/>
        </w:rPr>
      </w:pPr>
      <w:r w:rsidRPr="00A87FCB">
        <w:rPr>
          <w:rFonts w:asciiTheme="minorHAnsi" w:hAnsiTheme="minorHAnsi"/>
          <w:b/>
        </w:rPr>
        <w:t>Personal Protective Equipment (PPE)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Safety helmets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Safety footwear (dry/wet)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Eye protection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Hearing protection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Respiratory protection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Gloves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C44471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Overalls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A87FCB" w:rsidRDefault="00C44471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High visibility clothing</w:t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</w:r>
      <w:r w:rsidR="00A87FCB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A87FCB">
      <w:pPr>
        <w:pStyle w:val="Heading6"/>
        <w:spacing w:before="0" w:after="120"/>
        <w:ind w:left="426" w:right="-96" w:hanging="42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3. </w:t>
      </w:r>
      <w:r w:rsidR="00A87FCB"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Plant and Equipment</w:t>
      </w:r>
    </w:p>
    <w:p w:rsidR="00C44471" w:rsidRPr="00C44471" w:rsidRDefault="00C44471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Plant maintenance records current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Plant fit for purpose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Operato</w:t>
      </w:r>
      <w:r w:rsidR="00412233">
        <w:rPr>
          <w:rFonts w:asciiTheme="minorHAnsi" w:hAnsiTheme="minorHAnsi"/>
        </w:rPr>
        <w:t>rs ticketed or deemed competent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C44471" w:rsidRPr="00C44471" w:rsidRDefault="00C44471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Operators trained for other plant i</w:t>
      </w:r>
      <w:r w:rsidR="00412233">
        <w:rPr>
          <w:rFonts w:asciiTheme="minorHAnsi" w:hAnsiTheme="minorHAnsi"/>
        </w:rPr>
        <w:t>.e.</w:t>
      </w:r>
      <w:r w:rsidRPr="00C44471">
        <w:rPr>
          <w:rFonts w:asciiTheme="minorHAnsi" w:hAnsiTheme="minorHAnsi"/>
        </w:rPr>
        <w:t xml:space="preserve"> lasers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C44471" w:rsidRPr="00A87FCB" w:rsidRDefault="00C44471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Electrical equipment tested and tagged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A87FCB">
      <w:pPr>
        <w:pStyle w:val="Heading6"/>
        <w:spacing w:before="0" w:after="120"/>
        <w:ind w:left="426" w:right="-96" w:hanging="42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4. </w:t>
      </w:r>
      <w:r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Hazardous Substances</w:t>
      </w:r>
    </w:p>
    <w:p w:rsidR="00A87FCB" w:rsidRPr="00C44471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Material Safety Data Sheets (MSDS) available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Engineering controls as per MSDS</w:t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</w:r>
      <w:r w:rsidR="00412233"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PPE as per MSDS</w:t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5B7226">
      <w:pPr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First aid facilities as per MSDS</w:t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  <w:t>________________________________</w:t>
      </w:r>
    </w:p>
    <w:p w:rsidR="00A87FCB" w:rsidRPr="00A87FCB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Storage and handling as per MSDS</w:t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A87FCB">
      <w:pPr>
        <w:pStyle w:val="Heading6"/>
        <w:spacing w:before="0" w:after="120"/>
        <w:ind w:left="426" w:right="-96" w:hanging="42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5. </w:t>
      </w:r>
      <w:r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Excavations</w:t>
      </w:r>
    </w:p>
    <w:p w:rsidR="00A87FCB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Services located and confirmed by potholing</w:t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  <w:t>________________________________</w:t>
      </w:r>
    </w:p>
    <w:p w:rsidR="005B7226" w:rsidRPr="00C44471" w:rsidRDefault="005B7226" w:rsidP="00A87FCB">
      <w:pPr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 Permit to </w:t>
      </w:r>
      <w:proofErr w:type="gramStart"/>
      <w:r>
        <w:rPr>
          <w:rFonts w:asciiTheme="minorHAnsi" w:hAnsiTheme="minorHAnsi"/>
        </w:rPr>
        <w:t>Dig</w:t>
      </w:r>
      <w:proofErr w:type="gramEnd"/>
      <w:r>
        <w:rPr>
          <w:rFonts w:asciiTheme="minorHAnsi" w:hAnsiTheme="minorHAnsi"/>
        </w:rPr>
        <w:t xml:space="preserve"> signed off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Excavation in accordance with Regulation/SWMS</w:t>
      </w:r>
      <w:r w:rsidR="005B7226">
        <w:rPr>
          <w:rFonts w:asciiTheme="minorHAnsi" w:hAnsiTheme="minorHAnsi"/>
        </w:rPr>
        <w:tab/>
        <w:t>________________________________</w:t>
      </w:r>
    </w:p>
    <w:p w:rsidR="00A87FCB" w:rsidRPr="00C44471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Access to excavations provided</w:t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  <w:t>________________________________</w:t>
      </w:r>
    </w:p>
    <w:p w:rsidR="00A87FCB" w:rsidRDefault="00A87FCB" w:rsidP="00A87FCB">
      <w:pPr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Barricades in place when unattended</w:t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</w:r>
      <w:r w:rsidR="005B7226">
        <w:rPr>
          <w:rFonts w:asciiTheme="minorHAnsi" w:hAnsiTheme="minorHAnsi"/>
        </w:rPr>
        <w:tab/>
        <w:t>________________________________</w:t>
      </w:r>
    </w:p>
    <w:p w:rsidR="00DA5E5B" w:rsidRPr="00A87FCB" w:rsidRDefault="00DA5E5B" w:rsidP="00A87FCB">
      <w:pPr>
        <w:spacing w:after="120"/>
        <w:ind w:right="-96"/>
        <w:jc w:val="both"/>
        <w:rPr>
          <w:rFonts w:asciiTheme="minorHAnsi" w:hAnsiTheme="minorHAnsi"/>
        </w:rPr>
        <w:sectPr w:rsidR="00DA5E5B" w:rsidRPr="00A87FCB" w:rsidSect="00A87FCB">
          <w:headerReference w:type="default" r:id="rId7"/>
          <w:headerReference w:type="first" r:id="rId8"/>
          <w:pgSz w:w="11907" w:h="16840" w:code="9"/>
          <w:pgMar w:top="1134" w:right="1134" w:bottom="851" w:left="1134" w:header="709" w:footer="567" w:gutter="0"/>
          <w:cols w:space="708"/>
          <w:titlePg/>
          <w:docGrid w:linePitch="360"/>
        </w:sectPr>
      </w:pPr>
    </w:p>
    <w:p w:rsidR="00651EBD" w:rsidRDefault="00651EBD" w:rsidP="00651EBD">
      <w:pPr>
        <w:pStyle w:val="Heading6"/>
        <w:tabs>
          <w:tab w:val="left" w:pos="5387"/>
        </w:tabs>
        <w:spacing w:before="0" w:after="120"/>
        <w:ind w:right="-9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lastRenderedPageBreak/>
        <w:t xml:space="preserve">Check as </w:t>
      </w:r>
      <w:r>
        <w:rPr>
          <w:rFonts w:asciiTheme="minorHAnsi" w:hAnsiTheme="minorHAnsi"/>
          <w:sz w:val="24"/>
          <w:szCs w:val="24"/>
        </w:rPr>
        <w:sym w:font="Wingdings 2" w:char="F052"/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sym w:font="Wingdings 2" w:char="F051"/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ab/>
        <w:t>Comment</w:t>
      </w:r>
    </w:p>
    <w:p w:rsidR="00C44471" w:rsidRPr="00C44471" w:rsidRDefault="00C44471" w:rsidP="00A87FCB">
      <w:pPr>
        <w:pStyle w:val="Heading6"/>
        <w:spacing w:before="0" w:after="120"/>
        <w:ind w:left="426" w:right="-96" w:hanging="42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6. </w:t>
      </w:r>
      <w:r w:rsidR="00A87FCB"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Confined spaces</w:t>
      </w:r>
    </w:p>
    <w:p w:rsidR="00C44471" w:rsidRDefault="00C44471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Atmospheric monitoring</w:t>
      </w:r>
      <w:r w:rsidR="005B7226">
        <w:rPr>
          <w:rFonts w:asciiTheme="minorHAnsi" w:hAnsiTheme="minorHAnsi"/>
        </w:rPr>
        <w:t xml:space="preserve"> undertaken</w:t>
      </w:r>
      <w:r w:rsidR="005B7226">
        <w:rPr>
          <w:rFonts w:asciiTheme="minorHAnsi" w:hAnsiTheme="minorHAnsi"/>
        </w:rPr>
        <w:tab/>
        <w:t>______________________________</w:t>
      </w:r>
    </w:p>
    <w:p w:rsidR="005B7226" w:rsidRPr="00C44471" w:rsidRDefault="005B7226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Risk assessment undertaken</w:t>
      </w:r>
      <w:r>
        <w:rPr>
          <w:rFonts w:asciiTheme="minorHAnsi" w:hAnsiTheme="minorHAnsi"/>
        </w:rPr>
        <w:tab/>
        <w:t>______________________________</w:t>
      </w:r>
    </w:p>
    <w:p w:rsidR="00C44471" w:rsidRDefault="005B7226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Entry permits completed</w:t>
      </w:r>
      <w:r>
        <w:rPr>
          <w:rFonts w:asciiTheme="minorHAnsi" w:hAnsiTheme="minorHAnsi"/>
        </w:rPr>
        <w:tab/>
        <w:t>______________________________</w:t>
      </w:r>
    </w:p>
    <w:p w:rsidR="005B7226" w:rsidRPr="00C44471" w:rsidRDefault="005B7226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Rescue procedures in place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Access to retrieval gear</w:t>
      </w:r>
      <w:r w:rsidR="005B7226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Ventilation fans as required</w:t>
      </w:r>
      <w:r w:rsidR="005B7226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Chemicals to be introduced to confined space</w:t>
      </w:r>
      <w:r w:rsidR="005B7226">
        <w:rPr>
          <w:rFonts w:asciiTheme="minorHAnsi" w:hAnsiTheme="minorHAnsi"/>
        </w:rPr>
        <w:tab/>
        <w:t>______________________________</w:t>
      </w:r>
    </w:p>
    <w:p w:rsidR="00C44471" w:rsidRPr="00C44471" w:rsidRDefault="00A87FCB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Hot work</w:t>
      </w:r>
      <w:r w:rsidR="00C44471" w:rsidRPr="00C44471">
        <w:rPr>
          <w:rFonts w:asciiTheme="minorHAnsi" w:hAnsiTheme="minorHAnsi"/>
        </w:rPr>
        <w:t xml:space="preserve"> permit </w:t>
      </w:r>
      <w:r w:rsidR="005B7226">
        <w:rPr>
          <w:rFonts w:asciiTheme="minorHAnsi" w:hAnsiTheme="minorHAnsi"/>
        </w:rPr>
        <w:t>in place (</w:t>
      </w:r>
      <w:r w:rsidR="00C44471" w:rsidRPr="00C44471">
        <w:rPr>
          <w:rFonts w:asciiTheme="minorHAnsi" w:hAnsiTheme="minorHAnsi"/>
        </w:rPr>
        <w:t>if applicable</w:t>
      </w:r>
      <w:r w:rsidR="005B7226">
        <w:rPr>
          <w:rFonts w:asciiTheme="minorHAnsi" w:hAnsiTheme="minorHAnsi"/>
        </w:rPr>
        <w:t>)</w:t>
      </w:r>
      <w:r w:rsidR="005B7226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5B7226">
      <w:pPr>
        <w:pStyle w:val="Heading6"/>
        <w:tabs>
          <w:tab w:val="left" w:pos="426"/>
          <w:tab w:val="left" w:pos="5387"/>
        </w:tabs>
        <w:spacing w:before="0" w:after="120"/>
        <w:ind w:right="-9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7. </w:t>
      </w:r>
      <w:r w:rsidR="005B7226"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Lifting</w:t>
      </w:r>
    </w:p>
    <w:p w:rsidR="00C44471" w:rsidRPr="00C44471" w:rsidRDefault="00C44471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Lift design as per crane charts</w:t>
      </w:r>
      <w:r w:rsidR="005B7226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5B7226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Lifting gear tagged and in good condition</w:t>
      </w:r>
      <w:r w:rsidR="005B7226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Crane maintenance records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Ground conditions firm and level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Overhead services clear of lift zone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Tag lines to control load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DA5E5B" w:rsidP="00DA5E5B">
      <w:pPr>
        <w:tabs>
          <w:tab w:val="left" w:pos="5387"/>
        </w:tabs>
        <w:spacing w:after="120"/>
        <w:ind w:right="-9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Dogger</w:t>
      </w:r>
      <w:r w:rsidR="00C44471" w:rsidRPr="00C444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C44471" w:rsidRPr="00C44471">
        <w:rPr>
          <w:rFonts w:asciiTheme="minorHAnsi" w:hAnsiTheme="minorHAnsi"/>
        </w:rPr>
        <w:t>if required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pStyle w:val="Heading6"/>
        <w:tabs>
          <w:tab w:val="left" w:pos="426"/>
        </w:tabs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8. </w:t>
      </w:r>
      <w:r w:rsidR="00DA5E5B"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Working at Heights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Access provided and secured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 xml:space="preserve">___ Scaffolding erected by licensed </w:t>
      </w:r>
      <w:proofErr w:type="spellStart"/>
      <w:r w:rsidRPr="00C44471">
        <w:rPr>
          <w:rFonts w:asciiTheme="minorHAnsi" w:hAnsiTheme="minorHAnsi"/>
        </w:rPr>
        <w:t>scaffolder</w:t>
      </w:r>
      <w:proofErr w:type="spellEnd"/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 xml:space="preserve">___ </w:t>
      </w:r>
      <w:proofErr w:type="gramStart"/>
      <w:r w:rsidRPr="00C44471">
        <w:rPr>
          <w:rFonts w:asciiTheme="minorHAnsi" w:hAnsiTheme="minorHAnsi"/>
        </w:rPr>
        <w:t>Fall</w:t>
      </w:r>
      <w:proofErr w:type="gramEnd"/>
      <w:r w:rsidRPr="00C44471">
        <w:rPr>
          <w:rFonts w:asciiTheme="minorHAnsi" w:hAnsiTheme="minorHAnsi"/>
        </w:rPr>
        <w:t xml:space="preserve"> arrest system </w:t>
      </w:r>
      <w:r w:rsidR="00A87FCB">
        <w:rPr>
          <w:rFonts w:asciiTheme="minorHAnsi" w:hAnsiTheme="minorHAnsi"/>
        </w:rPr>
        <w:t>in place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Guard railing in place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 xml:space="preserve">___ Suitable plant for raising persons </w:t>
      </w:r>
      <w:proofErr w:type="spellStart"/>
      <w:r w:rsidRPr="00C44471">
        <w:rPr>
          <w:rFonts w:asciiTheme="minorHAnsi" w:hAnsiTheme="minorHAnsi"/>
        </w:rPr>
        <w:t>ie</w:t>
      </w:r>
      <w:proofErr w:type="spellEnd"/>
      <w:r w:rsidRPr="00C44471">
        <w:rPr>
          <w:rFonts w:asciiTheme="minorHAnsi" w:hAnsiTheme="minorHAnsi"/>
        </w:rPr>
        <w:t>, EWP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pStyle w:val="Heading6"/>
        <w:tabs>
          <w:tab w:val="left" w:pos="426"/>
        </w:tabs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9. </w:t>
      </w:r>
      <w:r w:rsidR="00DA5E5B"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Signage</w:t>
      </w:r>
    </w:p>
    <w:p w:rsidR="00C44471" w:rsidRPr="00C44471" w:rsidRDefault="00DA5E5B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Work site perimeter sign</w:t>
      </w:r>
      <w:r w:rsidR="00C44471" w:rsidRPr="00C44471">
        <w:rPr>
          <w:rFonts w:asciiTheme="minorHAnsi" w:hAnsiTheme="minorHAnsi"/>
        </w:rPr>
        <w:t>ed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DA5E5B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Deep excavations sign</w:t>
      </w:r>
      <w:r w:rsidR="00C44471" w:rsidRPr="00C44471">
        <w:rPr>
          <w:rFonts w:asciiTheme="minorHAnsi" w:hAnsiTheme="minorHAnsi"/>
        </w:rPr>
        <w:t>ed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Laser signs used with lasers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DA5E5B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 Confined spaces sign</w:t>
      </w:r>
      <w:r w:rsidR="00C44471" w:rsidRPr="00C44471">
        <w:rPr>
          <w:rFonts w:asciiTheme="minorHAnsi" w:hAnsiTheme="minorHAnsi"/>
        </w:rPr>
        <w:t>ed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pStyle w:val="Heading6"/>
        <w:tabs>
          <w:tab w:val="left" w:pos="426"/>
        </w:tabs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10. </w:t>
      </w:r>
      <w:r w:rsidR="00DA5E5B"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Traffic Management Plan (TMP)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Signage as per TMP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Ticketed traffic controllers</w:t>
      </w:r>
      <w:r w:rsidR="00DA5E5B">
        <w:rPr>
          <w:rFonts w:asciiTheme="minorHAnsi" w:hAnsiTheme="minorHAnsi"/>
        </w:rPr>
        <w:tab/>
        <w:t>______________________________</w:t>
      </w:r>
    </w:p>
    <w:p w:rsidR="00651EBD" w:rsidRPr="00C44471" w:rsidRDefault="00651EBD" w:rsidP="00651EBD">
      <w:pPr>
        <w:pStyle w:val="Heading6"/>
        <w:tabs>
          <w:tab w:val="left" w:pos="5387"/>
        </w:tabs>
        <w:spacing w:before="0" w:after="120"/>
        <w:ind w:right="-96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lastRenderedPageBreak/>
        <w:t xml:space="preserve">Check as </w:t>
      </w:r>
      <w:r>
        <w:rPr>
          <w:rFonts w:asciiTheme="minorHAnsi" w:hAnsiTheme="minorHAnsi"/>
          <w:sz w:val="24"/>
          <w:szCs w:val="24"/>
        </w:rPr>
        <w:sym w:font="Wingdings 2" w:char="F052"/>
      </w:r>
      <w:proofErr w:type="gramStart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sym w:font="Wingdings 2" w:char="F051"/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na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ab/>
        <w:t>Comment</w:t>
      </w:r>
    </w:p>
    <w:p w:rsidR="00DA5E5B" w:rsidRPr="00DA5E5B" w:rsidRDefault="00DA5E5B" w:rsidP="00DA5E5B">
      <w:pPr>
        <w:pStyle w:val="Heading6"/>
        <w:tabs>
          <w:tab w:val="left" w:pos="426"/>
        </w:tabs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 xml:space="preserve">10. </w:t>
      </w:r>
      <w:r>
        <w:rPr>
          <w:rFonts w:asciiTheme="minorHAnsi" w:hAnsiTheme="minorHAnsi"/>
          <w:sz w:val="24"/>
          <w:szCs w:val="24"/>
        </w:rPr>
        <w:tab/>
      </w:r>
      <w:r w:rsidRPr="00C44471">
        <w:rPr>
          <w:rFonts w:asciiTheme="minorHAnsi" w:hAnsiTheme="minorHAnsi"/>
          <w:sz w:val="24"/>
          <w:szCs w:val="24"/>
        </w:rPr>
        <w:t>Traffic Management Plan (TMP)</w:t>
      </w:r>
    </w:p>
    <w:p w:rsidR="00651EBD" w:rsidRDefault="00651EBD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Use of high visibility vests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Pedestrian traffic considered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Delineation of work site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DA5E5B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Delineation of hazards to traffic</w:t>
      </w:r>
      <w:r w:rsidR="00DA5E5B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Use of flashing amber lights on plant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Traffic conditions monitored &amp; recorded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pStyle w:val="Heading6"/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>11. Heat Stress/Sunburn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Use of broad brim hats/helmets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Sun cream supplied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Use of sunglasses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 xml:space="preserve">___ </w:t>
      </w:r>
      <w:proofErr w:type="gramStart"/>
      <w:r w:rsidRPr="00C44471">
        <w:rPr>
          <w:rFonts w:asciiTheme="minorHAnsi" w:hAnsiTheme="minorHAnsi"/>
        </w:rPr>
        <w:t>Adequate</w:t>
      </w:r>
      <w:proofErr w:type="gramEnd"/>
      <w:r w:rsidRPr="00C44471">
        <w:rPr>
          <w:rFonts w:asciiTheme="minorHAnsi" w:hAnsiTheme="minorHAnsi"/>
        </w:rPr>
        <w:t xml:space="preserve"> supply of water</w:t>
      </w:r>
      <w:r w:rsidR="00651EBD">
        <w:rPr>
          <w:rFonts w:asciiTheme="minorHAnsi" w:hAnsiTheme="minorHAnsi"/>
        </w:rPr>
        <w:t xml:space="preserve"> available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Shaded work areas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Ventilation of work area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Use of body salt replacement system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pStyle w:val="Heading6"/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>12. Amenities</w:t>
      </w:r>
    </w:p>
    <w:p w:rsidR="00651EBD" w:rsidRDefault="00651EBD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 </w:t>
      </w:r>
      <w:proofErr w:type="gramStart"/>
      <w:r>
        <w:rPr>
          <w:rFonts w:asciiTheme="minorHAnsi" w:hAnsiTheme="minorHAnsi"/>
        </w:rPr>
        <w:t>Washing</w:t>
      </w:r>
      <w:proofErr w:type="gramEnd"/>
      <w:r>
        <w:rPr>
          <w:rFonts w:asciiTheme="minorHAnsi" w:hAnsiTheme="minorHAnsi"/>
        </w:rPr>
        <w:t xml:space="preserve"> facilities available</w:t>
      </w:r>
      <w:r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Suitable lunch facilities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Toilet facilities available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pStyle w:val="Heading6"/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>13. Emergency Procedures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Communications available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First aid kits available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Procedures in case of fire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Procedures in case of trench collapse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Procedures for confined space entry rescue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Procedures for major accident/serious injury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>___ First aider on site</w:t>
      </w:r>
      <w:r w:rsidR="00651EBD">
        <w:rPr>
          <w:rFonts w:asciiTheme="minorHAnsi" w:hAnsiTheme="minorHAnsi"/>
        </w:rPr>
        <w:tab/>
        <w:t>______________________________</w:t>
      </w:r>
    </w:p>
    <w:p w:rsidR="00C44471" w:rsidRPr="00C44471" w:rsidRDefault="00C44471" w:rsidP="00651EBD">
      <w:pPr>
        <w:pStyle w:val="Heading6"/>
        <w:spacing w:before="0" w:after="120"/>
        <w:jc w:val="both"/>
        <w:rPr>
          <w:rFonts w:asciiTheme="minorHAnsi" w:hAnsiTheme="minorHAnsi"/>
          <w:sz w:val="24"/>
          <w:szCs w:val="24"/>
        </w:rPr>
      </w:pPr>
      <w:r w:rsidRPr="00C44471">
        <w:rPr>
          <w:rFonts w:asciiTheme="minorHAnsi" w:hAnsiTheme="minorHAnsi"/>
          <w:sz w:val="24"/>
          <w:szCs w:val="24"/>
        </w:rPr>
        <w:t>14. Manual Handling</w:t>
      </w:r>
    </w:p>
    <w:p w:rsidR="00C44471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 xml:space="preserve">___ </w:t>
      </w:r>
      <w:r w:rsidRPr="00C44471">
        <w:rPr>
          <w:rFonts w:asciiTheme="minorHAnsi" w:hAnsiTheme="minorHAnsi"/>
          <w:color w:val="000000" w:themeColor="text1"/>
        </w:rPr>
        <w:t>Using mechanical aids</w:t>
      </w:r>
      <w:r w:rsidR="00651EBD">
        <w:rPr>
          <w:rFonts w:asciiTheme="minorHAnsi" w:hAnsiTheme="minorHAnsi"/>
          <w:color w:val="000000" w:themeColor="text1"/>
        </w:rPr>
        <w:t xml:space="preserve"> where applicable</w:t>
      </w:r>
      <w:r w:rsidR="00651EBD">
        <w:rPr>
          <w:rFonts w:asciiTheme="minorHAnsi" w:hAnsiTheme="minorHAnsi"/>
          <w:color w:val="000000" w:themeColor="text1"/>
        </w:rPr>
        <w:tab/>
        <w:t>______________________________</w:t>
      </w:r>
    </w:p>
    <w:p w:rsidR="00C72BEC" w:rsidRPr="00C44471" w:rsidRDefault="00C44471" w:rsidP="00651EBD">
      <w:pPr>
        <w:tabs>
          <w:tab w:val="left" w:pos="5387"/>
        </w:tabs>
        <w:spacing w:after="120"/>
        <w:jc w:val="both"/>
        <w:rPr>
          <w:rFonts w:asciiTheme="minorHAnsi" w:hAnsiTheme="minorHAnsi"/>
        </w:rPr>
      </w:pPr>
      <w:r w:rsidRPr="00C44471">
        <w:rPr>
          <w:rFonts w:asciiTheme="minorHAnsi" w:hAnsiTheme="minorHAnsi"/>
        </w:rPr>
        <w:t xml:space="preserve">___ </w:t>
      </w:r>
      <w:r w:rsidR="00651EBD">
        <w:rPr>
          <w:rFonts w:asciiTheme="minorHAnsi" w:hAnsiTheme="minorHAnsi"/>
          <w:lang w:val="en-AU"/>
        </w:rPr>
        <w:t>Using team lifts where applicable</w:t>
      </w:r>
      <w:r w:rsidR="00651EBD">
        <w:rPr>
          <w:rFonts w:asciiTheme="minorHAnsi" w:hAnsiTheme="minorHAnsi"/>
          <w:lang w:val="en-AU"/>
        </w:rPr>
        <w:tab/>
        <w:t>______________________________</w:t>
      </w:r>
    </w:p>
    <w:sectPr w:rsidR="00C72BEC" w:rsidRPr="00C44471" w:rsidSect="00C72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CC" w:rsidRDefault="00B804CC" w:rsidP="00DA5E5B">
      <w:r>
        <w:separator/>
      </w:r>
    </w:p>
  </w:endnote>
  <w:endnote w:type="continuationSeparator" w:id="0">
    <w:p w:rsidR="00B804CC" w:rsidRDefault="00B804CC" w:rsidP="00DA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CC" w:rsidRDefault="00B804CC" w:rsidP="00DA5E5B">
      <w:r>
        <w:separator/>
      </w:r>
    </w:p>
  </w:footnote>
  <w:footnote w:type="continuationSeparator" w:id="0">
    <w:p w:rsidR="00B804CC" w:rsidRDefault="00B804CC" w:rsidP="00DA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5B" w:rsidRDefault="00DA5E5B" w:rsidP="00DA5E5B">
    <w:pPr>
      <w:pStyle w:val="Header"/>
      <w:jc w:val="center"/>
    </w:pPr>
    <w:r w:rsidRPr="00DA5E5B">
      <w:drawing>
        <wp:inline distT="0" distB="0" distL="0" distR="0">
          <wp:extent cx="847725" cy="905198"/>
          <wp:effectExtent l="19050" t="0" r="9525" b="0"/>
          <wp:docPr id="10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5B" w:rsidRDefault="00DA5E5B" w:rsidP="00DA5E5B">
    <w:pPr>
      <w:pStyle w:val="Header"/>
      <w:jc w:val="center"/>
    </w:pPr>
    <w:r w:rsidRPr="00DA5E5B">
      <w:drawing>
        <wp:inline distT="0" distB="0" distL="0" distR="0">
          <wp:extent cx="847725" cy="905198"/>
          <wp:effectExtent l="19050" t="0" r="9525" b="0"/>
          <wp:docPr id="9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B73"/>
    <w:multiLevelType w:val="hybridMultilevel"/>
    <w:tmpl w:val="1D50D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09EE"/>
    <w:multiLevelType w:val="hybridMultilevel"/>
    <w:tmpl w:val="3120E8E8"/>
    <w:lvl w:ilvl="0" w:tplc="6A942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4CBE"/>
    <w:multiLevelType w:val="hybridMultilevel"/>
    <w:tmpl w:val="DB249F12"/>
    <w:lvl w:ilvl="0" w:tplc="8AC085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4471"/>
    <w:rsid w:val="00412233"/>
    <w:rsid w:val="005B7226"/>
    <w:rsid w:val="00651EBD"/>
    <w:rsid w:val="00A87FCB"/>
    <w:rsid w:val="00B804CC"/>
    <w:rsid w:val="00C44471"/>
    <w:rsid w:val="00C72BEC"/>
    <w:rsid w:val="00DA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444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44471"/>
    <w:rPr>
      <w:rFonts w:ascii="Calibri" w:eastAsia="Times New Roman" w:hAnsi="Calibri"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A87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5E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E5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A5E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E5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E5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2012-05-22T05:24:00Z</dcterms:created>
  <dcterms:modified xsi:type="dcterms:W3CDTF">2012-05-22T06:12:00Z</dcterms:modified>
</cp:coreProperties>
</file>